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33AD5">
      <w:pPr>
        <w:spacing w:line="600" w:lineRule="exact"/>
        <w:jc w:val="left"/>
        <w:rPr>
          <w:rFonts w:hint="eastAsia" w:ascii="方正大标宋简体" w:eastAsia="方正大标宋简体"/>
          <w:color w:val="000000"/>
          <w:sz w:val="28"/>
          <w:szCs w:val="28"/>
          <w:lang w:val="en-US" w:eastAsia="zh-CN"/>
        </w:rPr>
      </w:pPr>
      <w:r>
        <w:rPr>
          <w:rFonts w:hint="eastAsia" w:ascii="方正大标宋简体" w:eastAsia="方正大标宋简体"/>
          <w:color w:val="000000"/>
          <w:sz w:val="28"/>
          <w:szCs w:val="28"/>
          <w:lang w:eastAsia="zh-CN"/>
        </w:rPr>
        <w:t>附件</w:t>
      </w:r>
      <w:r>
        <w:rPr>
          <w:rFonts w:hint="eastAsia" w:ascii="方正大标宋简体" w:eastAsia="方正大标宋简体"/>
          <w:color w:val="000000"/>
          <w:sz w:val="28"/>
          <w:szCs w:val="28"/>
          <w:lang w:val="en-US" w:eastAsia="zh-CN"/>
        </w:rPr>
        <w:t>5</w:t>
      </w:r>
    </w:p>
    <w:p w14:paraId="0A004A68">
      <w:pPr>
        <w:spacing w:line="600" w:lineRule="exact"/>
        <w:jc w:val="center"/>
        <w:rPr>
          <w:rFonts w:ascii="方正大标宋简体" w:eastAsia="方正大标宋简体"/>
          <w:color w:val="000000"/>
          <w:sz w:val="44"/>
          <w:szCs w:val="44"/>
        </w:rPr>
      </w:pPr>
      <w:r>
        <w:rPr>
          <w:rFonts w:hint="eastAsia" w:ascii="方正大标宋简体" w:eastAsia="方正大标宋简体"/>
          <w:color w:val="000000"/>
          <w:sz w:val="44"/>
          <w:szCs w:val="44"/>
        </w:rPr>
        <w:t>新冠肺炎疫情防控一线专业技术人员</w:t>
      </w:r>
    </w:p>
    <w:p w14:paraId="33DB953C">
      <w:pPr>
        <w:spacing w:line="600" w:lineRule="exact"/>
        <w:jc w:val="center"/>
        <w:rPr>
          <w:rFonts w:hint="eastAsia" w:ascii="方正大标宋简体" w:eastAsia="方正大标宋简体"/>
          <w:color w:val="000000"/>
          <w:sz w:val="44"/>
          <w:szCs w:val="44"/>
          <w:lang w:eastAsia="zh-CN"/>
        </w:rPr>
      </w:pPr>
      <w:r>
        <w:rPr>
          <w:rFonts w:hint="eastAsia" w:ascii="方正大标宋简体" w:eastAsia="方正大标宋简体"/>
          <w:color w:val="000000"/>
          <w:sz w:val="44"/>
          <w:szCs w:val="44"/>
        </w:rPr>
        <w:t>申报</w:t>
      </w:r>
      <w:r>
        <w:rPr>
          <w:rFonts w:hint="eastAsia" w:ascii="方正大标宋简体" w:eastAsia="方正大标宋简体"/>
          <w:b/>
          <w:bCs/>
          <w:color w:val="000000"/>
          <w:sz w:val="44"/>
          <w:szCs w:val="44"/>
          <w:lang w:val="en-US" w:eastAsia="zh-CN"/>
        </w:rPr>
        <w:t>初中级</w:t>
      </w:r>
      <w:r>
        <w:rPr>
          <w:rFonts w:hint="eastAsia" w:ascii="方正大标宋简体" w:eastAsia="方正大标宋简体"/>
          <w:color w:val="000000"/>
          <w:sz w:val="44"/>
          <w:szCs w:val="44"/>
        </w:rPr>
        <w:t>职称优惠政策申请表</w:t>
      </w:r>
    </w:p>
    <w:tbl>
      <w:tblPr>
        <w:tblStyle w:val="4"/>
        <w:tblW w:w="8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42"/>
        <w:gridCol w:w="566"/>
        <w:gridCol w:w="1058"/>
        <w:gridCol w:w="927"/>
        <w:gridCol w:w="143"/>
        <w:gridCol w:w="140"/>
        <w:gridCol w:w="899"/>
        <w:gridCol w:w="235"/>
        <w:gridCol w:w="1129"/>
        <w:gridCol w:w="6"/>
        <w:gridCol w:w="2267"/>
      </w:tblGrid>
      <w:tr w14:paraId="5E12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242" w:type="dxa"/>
            <w:gridSpan w:val="2"/>
            <w:noWrap/>
            <w:vAlign w:val="center"/>
          </w:tcPr>
          <w:p w14:paraId="3001E13B">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姓名</w:t>
            </w:r>
          </w:p>
        </w:tc>
        <w:tc>
          <w:tcPr>
            <w:tcW w:w="1624" w:type="dxa"/>
            <w:gridSpan w:val="2"/>
            <w:noWrap/>
            <w:vAlign w:val="center"/>
          </w:tcPr>
          <w:p w14:paraId="215C7070">
            <w:pPr>
              <w:spacing w:line="600" w:lineRule="exact"/>
              <w:jc w:val="center"/>
              <w:rPr>
                <w:rFonts w:hint="eastAsia" w:ascii="仿宋_GB2312" w:hAnsi="仿宋_GB2312" w:eastAsia="仿宋_GB2312" w:cs="仿宋_GB2312"/>
                <w:color w:val="000000"/>
                <w:sz w:val="24"/>
                <w:szCs w:val="24"/>
              </w:rPr>
            </w:pPr>
          </w:p>
        </w:tc>
        <w:tc>
          <w:tcPr>
            <w:tcW w:w="927" w:type="dxa"/>
            <w:noWrap/>
            <w:vAlign w:val="center"/>
          </w:tcPr>
          <w:p w14:paraId="1575172D">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性别</w:t>
            </w:r>
          </w:p>
        </w:tc>
        <w:tc>
          <w:tcPr>
            <w:tcW w:w="1182" w:type="dxa"/>
            <w:gridSpan w:val="3"/>
            <w:noWrap/>
            <w:vAlign w:val="center"/>
          </w:tcPr>
          <w:p w14:paraId="5F568A72">
            <w:pPr>
              <w:spacing w:line="600" w:lineRule="exact"/>
              <w:jc w:val="center"/>
              <w:rPr>
                <w:rFonts w:hint="eastAsia" w:ascii="仿宋_GB2312" w:hAnsi="仿宋_GB2312" w:eastAsia="仿宋_GB2312" w:cs="仿宋_GB2312"/>
                <w:color w:val="000000"/>
                <w:sz w:val="24"/>
                <w:szCs w:val="24"/>
              </w:rPr>
            </w:pPr>
          </w:p>
        </w:tc>
        <w:tc>
          <w:tcPr>
            <w:tcW w:w="1364" w:type="dxa"/>
            <w:gridSpan w:val="2"/>
            <w:noWrap/>
            <w:vAlign w:val="center"/>
          </w:tcPr>
          <w:p w14:paraId="062503AC">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最高学历</w:t>
            </w:r>
          </w:p>
        </w:tc>
        <w:tc>
          <w:tcPr>
            <w:tcW w:w="2273" w:type="dxa"/>
            <w:gridSpan w:val="2"/>
            <w:noWrap/>
            <w:vAlign w:val="center"/>
          </w:tcPr>
          <w:p w14:paraId="64B28F01">
            <w:pPr>
              <w:spacing w:line="600" w:lineRule="exact"/>
              <w:jc w:val="center"/>
              <w:rPr>
                <w:rFonts w:hint="eastAsia" w:ascii="仿宋_GB2312" w:hAnsi="仿宋_GB2312" w:eastAsia="仿宋_GB2312" w:cs="仿宋_GB2312"/>
                <w:color w:val="000000"/>
                <w:sz w:val="24"/>
                <w:szCs w:val="24"/>
              </w:rPr>
            </w:pPr>
          </w:p>
        </w:tc>
      </w:tr>
      <w:tr w14:paraId="4CBC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42" w:type="dxa"/>
            <w:gridSpan w:val="2"/>
            <w:noWrap/>
            <w:vAlign w:val="center"/>
          </w:tcPr>
          <w:p w14:paraId="56EF6D05">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身份证号</w:t>
            </w:r>
          </w:p>
        </w:tc>
        <w:tc>
          <w:tcPr>
            <w:tcW w:w="3733" w:type="dxa"/>
            <w:gridSpan w:val="6"/>
            <w:noWrap/>
            <w:vAlign w:val="center"/>
          </w:tcPr>
          <w:p w14:paraId="6DC06F5B">
            <w:pPr>
              <w:spacing w:line="600" w:lineRule="exact"/>
              <w:jc w:val="center"/>
              <w:rPr>
                <w:rFonts w:hint="eastAsia" w:ascii="仿宋_GB2312" w:hAnsi="仿宋_GB2312" w:eastAsia="仿宋_GB2312" w:cs="仿宋_GB2312"/>
                <w:color w:val="000000"/>
                <w:sz w:val="24"/>
                <w:szCs w:val="24"/>
              </w:rPr>
            </w:pPr>
          </w:p>
        </w:tc>
        <w:tc>
          <w:tcPr>
            <w:tcW w:w="1364" w:type="dxa"/>
            <w:gridSpan w:val="2"/>
            <w:noWrap/>
            <w:vAlign w:val="center"/>
          </w:tcPr>
          <w:p w14:paraId="56A5A489">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毕业时间</w:t>
            </w:r>
          </w:p>
        </w:tc>
        <w:tc>
          <w:tcPr>
            <w:tcW w:w="2273" w:type="dxa"/>
            <w:gridSpan w:val="2"/>
            <w:noWrap/>
            <w:vAlign w:val="center"/>
          </w:tcPr>
          <w:p w14:paraId="18521702">
            <w:pPr>
              <w:spacing w:line="600" w:lineRule="exact"/>
              <w:jc w:val="center"/>
              <w:rPr>
                <w:rFonts w:hint="eastAsia" w:ascii="仿宋_GB2312" w:hAnsi="仿宋_GB2312" w:eastAsia="仿宋_GB2312" w:cs="仿宋_GB2312"/>
                <w:color w:val="000000"/>
                <w:sz w:val="24"/>
                <w:szCs w:val="24"/>
              </w:rPr>
            </w:pPr>
          </w:p>
        </w:tc>
      </w:tr>
      <w:tr w14:paraId="348C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42" w:type="dxa"/>
            <w:gridSpan w:val="2"/>
            <w:noWrap/>
            <w:vAlign w:val="center"/>
          </w:tcPr>
          <w:p w14:paraId="185BB99C">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单位名称</w:t>
            </w:r>
          </w:p>
        </w:tc>
        <w:tc>
          <w:tcPr>
            <w:tcW w:w="7370" w:type="dxa"/>
            <w:gridSpan w:val="10"/>
            <w:noWrap/>
            <w:vAlign w:val="center"/>
          </w:tcPr>
          <w:p w14:paraId="3373A62D">
            <w:pPr>
              <w:spacing w:line="600" w:lineRule="exact"/>
              <w:jc w:val="center"/>
              <w:rPr>
                <w:rFonts w:hint="eastAsia" w:ascii="仿宋_GB2312" w:hAnsi="仿宋_GB2312" w:eastAsia="仿宋_GB2312" w:cs="仿宋_GB2312"/>
                <w:color w:val="000000"/>
                <w:sz w:val="24"/>
                <w:szCs w:val="24"/>
              </w:rPr>
            </w:pPr>
          </w:p>
        </w:tc>
      </w:tr>
      <w:tr w14:paraId="72DB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808" w:type="dxa"/>
            <w:gridSpan w:val="3"/>
            <w:noWrap/>
            <w:vAlign w:val="center"/>
          </w:tcPr>
          <w:p w14:paraId="2BFE5B51">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参加工作时间</w:t>
            </w:r>
          </w:p>
        </w:tc>
        <w:tc>
          <w:tcPr>
            <w:tcW w:w="2128" w:type="dxa"/>
            <w:gridSpan w:val="3"/>
            <w:noWrap/>
            <w:vAlign w:val="center"/>
          </w:tcPr>
          <w:p w14:paraId="2B4F8B02">
            <w:pPr>
              <w:spacing w:line="600" w:lineRule="exact"/>
              <w:jc w:val="center"/>
              <w:rPr>
                <w:rFonts w:hint="eastAsia" w:ascii="仿宋_GB2312" w:hAnsi="仿宋_GB2312" w:eastAsia="仿宋_GB2312" w:cs="仿宋_GB2312"/>
                <w:color w:val="000000"/>
                <w:sz w:val="24"/>
                <w:szCs w:val="24"/>
              </w:rPr>
            </w:pPr>
          </w:p>
        </w:tc>
        <w:tc>
          <w:tcPr>
            <w:tcW w:w="2409" w:type="dxa"/>
            <w:gridSpan w:val="5"/>
            <w:noWrap/>
            <w:vAlign w:val="center"/>
          </w:tcPr>
          <w:p w14:paraId="73182315">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从事本专业工作年限</w:t>
            </w:r>
          </w:p>
        </w:tc>
        <w:tc>
          <w:tcPr>
            <w:tcW w:w="2267" w:type="dxa"/>
            <w:noWrap/>
            <w:vAlign w:val="center"/>
          </w:tcPr>
          <w:p w14:paraId="792154CE">
            <w:pPr>
              <w:spacing w:line="600" w:lineRule="exact"/>
              <w:jc w:val="center"/>
              <w:rPr>
                <w:rFonts w:hint="eastAsia" w:ascii="仿宋_GB2312" w:hAnsi="仿宋_GB2312" w:eastAsia="仿宋_GB2312" w:cs="仿宋_GB2312"/>
                <w:color w:val="000000"/>
                <w:sz w:val="24"/>
                <w:szCs w:val="24"/>
              </w:rPr>
            </w:pPr>
          </w:p>
        </w:tc>
      </w:tr>
      <w:tr w14:paraId="5ED2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808" w:type="dxa"/>
            <w:gridSpan w:val="3"/>
            <w:noWrap/>
            <w:vAlign w:val="center"/>
          </w:tcPr>
          <w:p w14:paraId="1E3B94F3">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拟申报</w:t>
            </w:r>
            <w:r>
              <w:rPr>
                <w:rFonts w:hint="eastAsia" w:ascii="仿宋_GB2312" w:hAnsi="仿宋_GB2312" w:eastAsia="仿宋_GB2312" w:cs="仿宋_GB2312"/>
                <w:color w:val="000000"/>
                <w:sz w:val="24"/>
                <w:szCs w:val="24"/>
              </w:rPr>
              <w:t>级别</w:t>
            </w:r>
          </w:p>
        </w:tc>
        <w:tc>
          <w:tcPr>
            <w:tcW w:w="2128" w:type="dxa"/>
            <w:gridSpan w:val="3"/>
            <w:noWrap/>
            <w:vAlign w:val="center"/>
          </w:tcPr>
          <w:p w14:paraId="0C8D5074">
            <w:pPr>
              <w:spacing w:line="600" w:lineRule="exact"/>
              <w:jc w:val="center"/>
              <w:rPr>
                <w:rFonts w:hint="eastAsia" w:ascii="仿宋_GB2312" w:hAnsi="仿宋_GB2312" w:eastAsia="仿宋_GB2312" w:cs="仿宋_GB2312"/>
                <w:color w:val="000000"/>
                <w:sz w:val="24"/>
                <w:szCs w:val="24"/>
              </w:rPr>
            </w:pPr>
          </w:p>
        </w:tc>
        <w:tc>
          <w:tcPr>
            <w:tcW w:w="2409" w:type="dxa"/>
            <w:gridSpan w:val="5"/>
            <w:noWrap/>
            <w:vAlign w:val="center"/>
          </w:tcPr>
          <w:p w14:paraId="286C8B43">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拟申报</w:t>
            </w:r>
            <w:r>
              <w:rPr>
                <w:rFonts w:hint="eastAsia" w:ascii="仿宋_GB2312" w:hAnsi="仿宋_GB2312" w:eastAsia="仿宋_GB2312" w:cs="仿宋_GB2312"/>
                <w:color w:val="000000"/>
                <w:sz w:val="24"/>
                <w:szCs w:val="24"/>
              </w:rPr>
              <w:t>专业</w:t>
            </w:r>
          </w:p>
        </w:tc>
        <w:tc>
          <w:tcPr>
            <w:tcW w:w="2267" w:type="dxa"/>
            <w:noWrap/>
            <w:vAlign w:val="center"/>
          </w:tcPr>
          <w:p w14:paraId="4B149079">
            <w:pPr>
              <w:spacing w:line="600" w:lineRule="exact"/>
              <w:jc w:val="center"/>
              <w:rPr>
                <w:rFonts w:hint="eastAsia" w:ascii="仿宋_GB2312" w:hAnsi="仿宋_GB2312" w:eastAsia="仿宋_GB2312" w:cs="仿宋_GB2312"/>
                <w:color w:val="000000"/>
                <w:sz w:val="24"/>
                <w:szCs w:val="24"/>
              </w:rPr>
            </w:pPr>
          </w:p>
        </w:tc>
      </w:tr>
      <w:tr w14:paraId="6E5D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08" w:type="dxa"/>
            <w:gridSpan w:val="3"/>
            <w:noWrap/>
            <w:vAlign w:val="center"/>
          </w:tcPr>
          <w:p w14:paraId="262B80A1">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现有职称</w:t>
            </w:r>
          </w:p>
        </w:tc>
        <w:tc>
          <w:tcPr>
            <w:tcW w:w="2128" w:type="dxa"/>
            <w:gridSpan w:val="3"/>
            <w:noWrap/>
            <w:vAlign w:val="center"/>
          </w:tcPr>
          <w:p w14:paraId="4FD084DA">
            <w:pPr>
              <w:spacing w:line="600" w:lineRule="exact"/>
              <w:jc w:val="center"/>
              <w:rPr>
                <w:rFonts w:hint="eastAsia" w:ascii="仿宋_GB2312" w:hAnsi="仿宋_GB2312" w:eastAsia="仿宋_GB2312" w:cs="仿宋_GB2312"/>
                <w:color w:val="000000"/>
                <w:sz w:val="24"/>
                <w:szCs w:val="24"/>
              </w:rPr>
            </w:pPr>
          </w:p>
        </w:tc>
        <w:tc>
          <w:tcPr>
            <w:tcW w:w="2409" w:type="dxa"/>
            <w:gridSpan w:val="5"/>
            <w:noWrap/>
            <w:vAlign w:val="center"/>
          </w:tcPr>
          <w:p w14:paraId="6943B5B5">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现有职称取得时间</w:t>
            </w:r>
          </w:p>
        </w:tc>
        <w:tc>
          <w:tcPr>
            <w:tcW w:w="2267" w:type="dxa"/>
            <w:noWrap/>
            <w:vAlign w:val="center"/>
          </w:tcPr>
          <w:p w14:paraId="0108E028">
            <w:pPr>
              <w:spacing w:line="600" w:lineRule="exact"/>
              <w:jc w:val="right"/>
              <w:rPr>
                <w:rFonts w:hint="eastAsia" w:ascii="仿宋_GB2312" w:hAnsi="仿宋_GB2312" w:eastAsia="仿宋_GB2312" w:cs="仿宋_GB2312"/>
                <w:color w:val="000000"/>
                <w:sz w:val="24"/>
                <w:szCs w:val="24"/>
              </w:rPr>
            </w:pPr>
          </w:p>
        </w:tc>
      </w:tr>
      <w:tr w14:paraId="4FD1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08" w:type="dxa"/>
            <w:gridSpan w:val="3"/>
            <w:noWrap/>
            <w:vAlign w:val="center"/>
          </w:tcPr>
          <w:p w14:paraId="0FEDECAA">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防疫工作地点</w:t>
            </w:r>
          </w:p>
        </w:tc>
        <w:tc>
          <w:tcPr>
            <w:tcW w:w="2128" w:type="dxa"/>
            <w:gridSpan w:val="3"/>
            <w:noWrap/>
            <w:vAlign w:val="center"/>
          </w:tcPr>
          <w:p w14:paraId="4D6CC92A">
            <w:pPr>
              <w:spacing w:line="600" w:lineRule="exact"/>
              <w:jc w:val="center"/>
              <w:rPr>
                <w:rFonts w:hint="eastAsia" w:ascii="仿宋_GB2312" w:hAnsi="仿宋_GB2312" w:eastAsia="仿宋_GB2312" w:cs="仿宋_GB2312"/>
                <w:color w:val="000000"/>
                <w:sz w:val="24"/>
                <w:szCs w:val="24"/>
              </w:rPr>
            </w:pPr>
          </w:p>
        </w:tc>
        <w:tc>
          <w:tcPr>
            <w:tcW w:w="2409" w:type="dxa"/>
            <w:gridSpan w:val="5"/>
            <w:noWrap/>
            <w:vAlign w:val="center"/>
          </w:tcPr>
          <w:p w14:paraId="580CF328">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防疫工作日期</w:t>
            </w:r>
          </w:p>
        </w:tc>
        <w:tc>
          <w:tcPr>
            <w:tcW w:w="2267" w:type="dxa"/>
            <w:noWrap/>
            <w:vAlign w:val="center"/>
          </w:tcPr>
          <w:p w14:paraId="1AC42663">
            <w:pPr>
              <w:spacing w:line="600" w:lineRule="exact"/>
              <w:jc w:val="right"/>
              <w:rPr>
                <w:rFonts w:hint="eastAsia" w:ascii="仿宋_GB2312" w:hAnsi="仿宋_GB2312" w:eastAsia="仿宋_GB2312" w:cs="仿宋_GB2312"/>
                <w:color w:val="000000"/>
                <w:sz w:val="24"/>
                <w:szCs w:val="24"/>
              </w:rPr>
            </w:pPr>
          </w:p>
        </w:tc>
      </w:tr>
      <w:tr w14:paraId="7EAD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808" w:type="dxa"/>
            <w:gridSpan w:val="3"/>
            <w:vMerge w:val="restart"/>
            <w:noWrap/>
            <w:vAlign w:val="center"/>
          </w:tcPr>
          <w:p w14:paraId="5AB2ABEE">
            <w:pPr>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优惠政策</w:t>
            </w:r>
          </w:p>
          <w:p w14:paraId="4C4CA8AE">
            <w:pPr>
              <w:spacing w:line="44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请打</w:t>
            </w:r>
            <w:r>
              <w:rPr>
                <w:rFonts w:hint="default" w:ascii="Arial" w:hAnsi="Arial" w:eastAsia="仿宋_GB2312" w:cs="Arial"/>
                <w:color w:val="000000"/>
                <w:sz w:val="24"/>
                <w:szCs w:val="24"/>
                <w:lang w:val="en-US" w:eastAsia="zh-CN"/>
              </w:rPr>
              <w:t>√</w:t>
            </w:r>
            <w:r>
              <w:rPr>
                <w:rFonts w:hint="eastAsia" w:ascii="仿宋_GB2312" w:hAnsi="仿宋_GB2312" w:eastAsia="仿宋_GB2312" w:cs="仿宋_GB2312"/>
                <w:color w:val="000000"/>
                <w:sz w:val="24"/>
                <w:szCs w:val="24"/>
                <w:lang w:eastAsia="zh-CN"/>
              </w:rPr>
              <w:t>）</w:t>
            </w:r>
          </w:p>
        </w:tc>
        <w:tc>
          <w:tcPr>
            <w:tcW w:w="6804" w:type="dxa"/>
            <w:gridSpan w:val="9"/>
            <w:vAlign w:val="center"/>
          </w:tcPr>
          <w:p w14:paraId="24B7E535">
            <w:pPr>
              <w:spacing w:line="60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申请提前一年报考职称                              □</w:t>
            </w:r>
          </w:p>
        </w:tc>
      </w:tr>
      <w:tr w14:paraId="5AEF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808" w:type="dxa"/>
            <w:gridSpan w:val="3"/>
            <w:vMerge w:val="continue"/>
            <w:noWrap/>
            <w:vAlign w:val="center"/>
          </w:tcPr>
          <w:p w14:paraId="6CF871A6">
            <w:pPr>
              <w:spacing w:line="440" w:lineRule="exact"/>
              <w:jc w:val="center"/>
              <w:rPr>
                <w:rFonts w:hint="eastAsia" w:ascii="仿宋_GB2312" w:hAnsi="仿宋_GB2312" w:eastAsia="仿宋_GB2312" w:cs="仿宋_GB2312"/>
                <w:color w:val="000000"/>
                <w:sz w:val="24"/>
                <w:szCs w:val="24"/>
              </w:rPr>
            </w:pPr>
          </w:p>
        </w:tc>
        <w:tc>
          <w:tcPr>
            <w:tcW w:w="6804" w:type="dxa"/>
            <w:gridSpan w:val="9"/>
            <w:vAlign w:val="center"/>
          </w:tcPr>
          <w:p w14:paraId="6190277E">
            <w:pPr>
              <w:spacing w:line="60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获得省部级表彰申请直接报考（附相应证明材料）      □</w:t>
            </w:r>
          </w:p>
        </w:tc>
      </w:tr>
      <w:tr w14:paraId="6CB0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trPr>
        <w:tc>
          <w:tcPr>
            <w:tcW w:w="1100" w:type="dxa"/>
            <w:noWrap/>
            <w:vAlign w:val="center"/>
          </w:tcPr>
          <w:p w14:paraId="4B977B0F">
            <w:pPr>
              <w:spacing w:line="440" w:lineRule="exact"/>
              <w:jc w:val="center"/>
              <w:rPr>
                <w:rFonts w:hint="eastAsia" w:ascii="仿宋_GB2312" w:hAnsi="仿宋_GB2312" w:eastAsia="仿宋_GB2312" w:cs="仿宋_GB2312"/>
                <w:color w:val="000000"/>
                <w:sz w:val="24"/>
                <w:szCs w:val="24"/>
              </w:rPr>
            </w:pPr>
            <w:bookmarkStart w:id="0" w:name="_GoBack"/>
            <w:r>
              <w:rPr>
                <w:rFonts w:hint="eastAsia" w:ascii="仿宋_GB2312" w:hAnsi="仿宋_GB2312" w:eastAsia="仿宋_GB2312" w:cs="仿宋_GB2312"/>
                <w:color w:val="000000"/>
                <w:sz w:val="24"/>
                <w:szCs w:val="24"/>
              </w:rPr>
              <w:t>单位</w:t>
            </w:r>
          </w:p>
          <w:p w14:paraId="143B82C2">
            <w:pPr>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人事</w:t>
            </w:r>
          </w:p>
          <w:p w14:paraId="03B856F1">
            <w:pPr>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部门</w:t>
            </w:r>
          </w:p>
          <w:p w14:paraId="44E763CD">
            <w:pPr>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意见</w:t>
            </w:r>
          </w:p>
          <w:p w14:paraId="00765109">
            <w:pPr>
              <w:spacing w:line="440" w:lineRule="exact"/>
              <w:jc w:val="center"/>
              <w:rPr>
                <w:rFonts w:hint="eastAsia" w:ascii="仿宋_GB2312" w:hAnsi="仿宋_GB2312" w:eastAsia="仿宋_GB2312" w:cs="仿宋_GB2312"/>
                <w:color w:val="000000"/>
                <w:sz w:val="24"/>
                <w:szCs w:val="24"/>
              </w:rPr>
            </w:pPr>
          </w:p>
        </w:tc>
        <w:tc>
          <w:tcPr>
            <w:tcW w:w="2976" w:type="dxa"/>
            <w:gridSpan w:val="6"/>
            <w:noWrap/>
            <w:vAlign w:val="center"/>
          </w:tcPr>
          <w:p w14:paraId="46A9AA62">
            <w:pPr>
              <w:spacing w:line="600" w:lineRule="exact"/>
              <w:rPr>
                <w:rFonts w:hint="eastAsia" w:ascii="仿宋_GB2312" w:hAnsi="仿宋_GB2312" w:eastAsia="仿宋_GB2312" w:cs="仿宋_GB2312"/>
                <w:color w:val="000000"/>
                <w:sz w:val="24"/>
                <w:szCs w:val="24"/>
              </w:rPr>
            </w:pPr>
          </w:p>
          <w:p w14:paraId="113B9A14">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（公章）</w:t>
            </w:r>
          </w:p>
          <w:p w14:paraId="1489CCA3">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tc>
        <w:tc>
          <w:tcPr>
            <w:tcW w:w="1134" w:type="dxa"/>
            <w:gridSpan w:val="2"/>
            <w:noWrap/>
            <w:vAlign w:val="center"/>
          </w:tcPr>
          <w:p w14:paraId="57609A9E">
            <w:pPr>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县市区卫健局人事职改部门</w:t>
            </w:r>
          </w:p>
          <w:p w14:paraId="60EB5871">
            <w:pPr>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意见</w:t>
            </w:r>
          </w:p>
        </w:tc>
        <w:tc>
          <w:tcPr>
            <w:tcW w:w="3402" w:type="dxa"/>
            <w:gridSpan w:val="3"/>
            <w:noWrap/>
            <w:vAlign w:val="center"/>
          </w:tcPr>
          <w:p w14:paraId="196A3566">
            <w:pPr>
              <w:spacing w:line="600" w:lineRule="exact"/>
              <w:rPr>
                <w:rFonts w:hint="eastAsia" w:ascii="仿宋_GB2312" w:hAnsi="仿宋_GB2312" w:eastAsia="仿宋_GB2312" w:cs="仿宋_GB2312"/>
                <w:color w:val="000000"/>
                <w:sz w:val="24"/>
                <w:szCs w:val="24"/>
              </w:rPr>
            </w:pPr>
          </w:p>
          <w:p w14:paraId="332A5B18">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（公章）</w:t>
            </w:r>
          </w:p>
          <w:p w14:paraId="46CDEB50">
            <w:pPr>
              <w:spacing w:line="6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tc>
      </w:tr>
      <w:bookmarkEnd w:id="0"/>
    </w:tbl>
    <w:p w14:paraId="2B640CD2">
      <w:pPr>
        <w:snapToGrid w:val="0"/>
        <w:ind w:right="393" w:rightChars="187"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此表为防疫一线人员（以国家卫生健康委核准的《湖南省新冠肺炎疫情防控一线医务人员和防疫工作者工作情况统计表》为准）申报职称填写，所有复印件均需所在单位人事部门、县市区卫健局人事职改部门签署意见并加盖公章，此表与相关报考材料复印件一并上交</w:t>
      </w:r>
      <w:r>
        <w:rPr>
          <w:rFonts w:hint="eastAsia" w:ascii="仿宋_GB2312" w:hAnsi="仿宋_GB2312" w:eastAsia="仿宋_GB2312" w:cs="仿宋_GB2312"/>
          <w:color w:val="000000"/>
          <w:sz w:val="24"/>
          <w:szCs w:val="24"/>
          <w:lang w:val="en-US" w:eastAsia="zh-CN"/>
        </w:rPr>
        <w:t>存档备查</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申请人</w:t>
      </w:r>
      <w:r>
        <w:rPr>
          <w:rFonts w:hint="eastAsia" w:ascii="仿宋_GB2312" w:hAnsi="仿宋_GB2312" w:eastAsia="仿宋_GB2312" w:cs="仿宋_GB2312"/>
          <w:color w:val="000000"/>
          <w:sz w:val="24"/>
          <w:szCs w:val="24"/>
        </w:rPr>
        <w:t>未提交此表</w:t>
      </w:r>
      <w:r>
        <w:rPr>
          <w:rFonts w:hint="eastAsia" w:ascii="仿宋_GB2312" w:hAnsi="仿宋_GB2312" w:eastAsia="仿宋_GB2312" w:cs="仿宋_GB2312"/>
          <w:color w:val="000000"/>
          <w:sz w:val="24"/>
          <w:szCs w:val="24"/>
          <w:lang w:val="en-US" w:eastAsia="zh-CN"/>
        </w:rPr>
        <w:t>的</w:t>
      </w:r>
      <w:r>
        <w:rPr>
          <w:rFonts w:hint="eastAsia" w:ascii="仿宋_GB2312" w:hAnsi="仿宋_GB2312" w:eastAsia="仿宋_GB2312" w:cs="仿宋_GB2312"/>
          <w:color w:val="000000"/>
          <w:sz w:val="24"/>
          <w:szCs w:val="24"/>
        </w:rPr>
        <w:t>，不享受</w:t>
      </w:r>
      <w:r>
        <w:rPr>
          <w:rFonts w:hint="eastAsia" w:ascii="仿宋_GB2312" w:hAnsi="仿宋_GB2312" w:eastAsia="仿宋_GB2312" w:cs="仿宋_GB2312"/>
          <w:color w:val="000000"/>
          <w:sz w:val="24"/>
          <w:szCs w:val="24"/>
          <w:lang w:val="en-US" w:eastAsia="zh-CN"/>
        </w:rPr>
        <w:t>相关</w:t>
      </w:r>
      <w:r>
        <w:rPr>
          <w:rFonts w:hint="eastAsia" w:ascii="仿宋_GB2312" w:hAnsi="仿宋_GB2312" w:eastAsia="仿宋_GB2312" w:cs="仿宋_GB2312"/>
          <w:color w:val="000000"/>
          <w:sz w:val="24"/>
          <w:szCs w:val="24"/>
        </w:rPr>
        <w:t>优惠政策</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责任自负</w:t>
      </w:r>
      <w:r>
        <w:rPr>
          <w:rFonts w:hint="eastAsia" w:ascii="仿宋_GB2312" w:hAnsi="仿宋_GB2312" w:eastAsia="仿宋_GB2312" w:cs="仿宋_GB2312"/>
          <w:color w:val="000000"/>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大标宋简体">
    <w:altName w:val="方正书宋_GBK"/>
    <w:panose1 w:val="02010601030101010101"/>
    <w:charset w:val="86"/>
    <w:family w:val="script"/>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C30"/>
    <w:rsid w:val="00120B1F"/>
    <w:rsid w:val="00123257"/>
    <w:rsid w:val="00125A21"/>
    <w:rsid w:val="00171B1E"/>
    <w:rsid w:val="00237C17"/>
    <w:rsid w:val="002C7965"/>
    <w:rsid w:val="00344BDA"/>
    <w:rsid w:val="00396C93"/>
    <w:rsid w:val="00457E1B"/>
    <w:rsid w:val="004A68A5"/>
    <w:rsid w:val="004D5A67"/>
    <w:rsid w:val="005202BC"/>
    <w:rsid w:val="005A1075"/>
    <w:rsid w:val="005C6243"/>
    <w:rsid w:val="006A12FF"/>
    <w:rsid w:val="006A3C8E"/>
    <w:rsid w:val="006B3D37"/>
    <w:rsid w:val="00765B00"/>
    <w:rsid w:val="007D26EF"/>
    <w:rsid w:val="007E3EF8"/>
    <w:rsid w:val="007F70CA"/>
    <w:rsid w:val="00805C30"/>
    <w:rsid w:val="00840CC5"/>
    <w:rsid w:val="008B074B"/>
    <w:rsid w:val="00987F8E"/>
    <w:rsid w:val="009B3DEF"/>
    <w:rsid w:val="009B7477"/>
    <w:rsid w:val="009E2F70"/>
    <w:rsid w:val="009F0580"/>
    <w:rsid w:val="00A553B1"/>
    <w:rsid w:val="00A64E2A"/>
    <w:rsid w:val="00B87E70"/>
    <w:rsid w:val="00C20B4F"/>
    <w:rsid w:val="00D92ECF"/>
    <w:rsid w:val="00E06F50"/>
    <w:rsid w:val="00E866D3"/>
    <w:rsid w:val="00EF7A66"/>
    <w:rsid w:val="00F35142"/>
    <w:rsid w:val="123E3E0F"/>
    <w:rsid w:val="2618438C"/>
    <w:rsid w:val="2FE732B3"/>
    <w:rsid w:val="4EE34EF1"/>
    <w:rsid w:val="51E2212D"/>
    <w:rsid w:val="54444E2C"/>
    <w:rsid w:val="60244BA6"/>
    <w:rsid w:val="64E427E6"/>
    <w:rsid w:val="75E66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65</Words>
  <Characters>373</Characters>
  <Lines>3</Lines>
  <Paragraphs>1</Paragraphs>
  <TotalTime>14</TotalTime>
  <ScaleCrop>false</ScaleCrop>
  <LinksUpToDate>false</LinksUpToDate>
  <CharactersWithSpaces>437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2020-12-29T10:00:00Z</dcterms:created>
  <dc:creator>Administrator</dc:creator>
  <cp:lastModifiedBy>greatwall</cp:lastModifiedBy>
  <cp:lastPrinted>2020-12-29T10:35:00Z</cp:lastPrinted>
  <dcterms:modified xsi:type="dcterms:W3CDTF">2025-12-02T08:23:07Z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E9246F3D38E14405A91830610DC7780A_13</vt:lpwstr>
  </property>
</Properties>
</file>